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4BAC" w14:textId="77777777" w:rsidR="00E90A39" w:rsidRDefault="007D0C5B" w:rsidP="007D0C5B">
      <w:pPr>
        <w:jc w:val="center"/>
      </w:pPr>
      <w:bookmarkStart w:id="0" w:name="_GoBack"/>
      <w:bookmarkEnd w:id="0"/>
      <w:r>
        <w:t>Pre-Bid Meeting</w:t>
      </w:r>
    </w:p>
    <w:p w14:paraId="4D81F919" w14:textId="3FCF5E87" w:rsidR="007D0C5B" w:rsidRDefault="007D0C5B" w:rsidP="007D0C5B">
      <w:pPr>
        <w:jc w:val="center"/>
      </w:pPr>
      <w:r>
        <w:t>January 4, 2021</w:t>
      </w:r>
      <w:r w:rsidR="00703D78">
        <w:t xml:space="preserve"> 10:00 AM</w:t>
      </w:r>
    </w:p>
    <w:p w14:paraId="0E3E1857" w14:textId="77777777" w:rsidR="007D0C5B" w:rsidRDefault="007D0C5B" w:rsidP="007D0C5B">
      <w:pPr>
        <w:jc w:val="center"/>
      </w:pPr>
      <w:r>
        <w:t>Carl Sandburg College</w:t>
      </w:r>
    </w:p>
    <w:p w14:paraId="7F38766D" w14:textId="77777777" w:rsidR="007D0C5B" w:rsidRDefault="007D0C5B" w:rsidP="007D0C5B">
      <w:pPr>
        <w:jc w:val="center"/>
      </w:pPr>
      <w:r>
        <w:t>CME Building</w:t>
      </w:r>
    </w:p>
    <w:p w14:paraId="342435F9" w14:textId="77777777" w:rsidR="007D0C5B" w:rsidRDefault="007D0C5B"/>
    <w:p w14:paraId="4D82A65F" w14:textId="34672D94" w:rsidR="00124E95" w:rsidRDefault="00971870" w:rsidP="00124E95">
      <w:pPr>
        <w:pStyle w:val="ListParagraph"/>
        <w:numPr>
          <w:ilvl w:val="0"/>
          <w:numId w:val="1"/>
        </w:numPr>
      </w:pPr>
      <w:r>
        <w:rPr>
          <w:b/>
        </w:rPr>
        <w:t>What will the responsibilities of a successful bidder be?</w:t>
      </w:r>
    </w:p>
    <w:p w14:paraId="056BDB2A" w14:textId="12AD17FE" w:rsidR="00124E95" w:rsidRDefault="007D0C5B" w:rsidP="00124E95">
      <w:pPr>
        <w:pStyle w:val="ListParagraph"/>
        <w:numPr>
          <w:ilvl w:val="1"/>
          <w:numId w:val="1"/>
        </w:numPr>
      </w:pPr>
      <w:r>
        <w:t>Coordination of harvesting/planting and in-district school participation</w:t>
      </w:r>
      <w:r w:rsidR="00A60B2E">
        <w:t>.</w:t>
      </w:r>
    </w:p>
    <w:p w14:paraId="157E13BD" w14:textId="436E92AF" w:rsidR="00A60B2E" w:rsidRDefault="007D0C5B" w:rsidP="00A60B2E">
      <w:pPr>
        <w:pStyle w:val="ListParagraph"/>
        <w:numPr>
          <w:ilvl w:val="1"/>
          <w:numId w:val="1"/>
        </w:numPr>
      </w:pPr>
      <w:r>
        <w:t>Coordina</w:t>
      </w:r>
      <w:r w:rsidR="00110B40">
        <w:t>te with</w:t>
      </w:r>
      <w:r w:rsidR="00124E95">
        <w:t xml:space="preserve"> FFA chapters in the area</w:t>
      </w:r>
      <w:r w:rsidR="00A60B2E">
        <w:t>.</w:t>
      </w:r>
    </w:p>
    <w:p w14:paraId="2AE38EE1" w14:textId="743178F9" w:rsidR="00A60B2E" w:rsidRDefault="00A60B2E" w:rsidP="00A60B2E">
      <w:pPr>
        <w:pStyle w:val="ListParagraph"/>
        <w:numPr>
          <w:ilvl w:val="1"/>
          <w:numId w:val="1"/>
        </w:numPr>
      </w:pPr>
      <w:r>
        <w:t>The successful bidder would be encouraged to utilize College facilities for events.</w:t>
      </w:r>
    </w:p>
    <w:p w14:paraId="28FAEC08" w14:textId="3D3DC73F" w:rsidR="00A60B2E" w:rsidRDefault="00A60B2E" w:rsidP="00124E95">
      <w:pPr>
        <w:pStyle w:val="ListParagraph"/>
        <w:numPr>
          <w:ilvl w:val="0"/>
          <w:numId w:val="1"/>
        </w:numPr>
      </w:pPr>
      <w:r>
        <w:rPr>
          <w:b/>
        </w:rPr>
        <w:t>When are bids due?</w:t>
      </w:r>
    </w:p>
    <w:p w14:paraId="2A7E6110" w14:textId="77777777" w:rsidR="00734ABC" w:rsidRDefault="007D0C5B" w:rsidP="00A60B2E">
      <w:pPr>
        <w:pStyle w:val="ListParagraph"/>
        <w:numPr>
          <w:ilvl w:val="1"/>
          <w:numId w:val="1"/>
        </w:numPr>
      </w:pPr>
      <w:r>
        <w:t xml:space="preserve">Bids </w:t>
      </w:r>
      <w:r w:rsidR="00A60B2E">
        <w:t xml:space="preserve">are </w:t>
      </w:r>
      <w:r>
        <w:t>due 10:00 AM, sealed, on January 19, 2021 in College Board Room</w:t>
      </w:r>
      <w:r w:rsidR="00124E95">
        <w:t>- Cory Gall</w:t>
      </w:r>
      <w:r w:rsidR="00A60B2E">
        <w:t>.  They will be opened at this time.</w:t>
      </w:r>
      <w:r w:rsidR="00110B40">
        <w:t xml:space="preserve">  </w:t>
      </w:r>
    </w:p>
    <w:p w14:paraId="7CE0F196" w14:textId="4D5E79A7" w:rsidR="00124E95" w:rsidRDefault="00110B40" w:rsidP="00A60B2E">
      <w:pPr>
        <w:pStyle w:val="ListParagraph"/>
        <w:numPr>
          <w:ilvl w:val="1"/>
          <w:numId w:val="1"/>
        </w:numPr>
      </w:pPr>
      <w:r>
        <w:t>Bids can be delivered in person or by mail.</w:t>
      </w:r>
    </w:p>
    <w:p w14:paraId="1AD9DE61" w14:textId="50DC283A" w:rsidR="00734ABC" w:rsidRDefault="00734ABC" w:rsidP="00734ABC">
      <w:pPr>
        <w:pStyle w:val="ListParagraph"/>
        <w:numPr>
          <w:ilvl w:val="2"/>
          <w:numId w:val="1"/>
        </w:numPr>
      </w:pPr>
      <w:r>
        <w:t>Carl Sandburg College – Farmland Bid</w:t>
      </w:r>
    </w:p>
    <w:p w14:paraId="17C98EF7" w14:textId="5FA42B5E" w:rsidR="00734ABC" w:rsidRDefault="00734ABC" w:rsidP="00734ABC">
      <w:pPr>
        <w:pStyle w:val="ListParagraph"/>
        <w:ind w:left="2160"/>
      </w:pPr>
      <w:r>
        <w:t>Cory Gall, Associate Vice President of Administrative Services</w:t>
      </w:r>
    </w:p>
    <w:p w14:paraId="3C6DE983" w14:textId="225496B7" w:rsidR="00734ABC" w:rsidRDefault="00734ABC" w:rsidP="00734ABC">
      <w:pPr>
        <w:pStyle w:val="ListParagraph"/>
        <w:ind w:left="2160"/>
      </w:pPr>
      <w:r>
        <w:t>2400 Tom L. Wilson Blvd.</w:t>
      </w:r>
    </w:p>
    <w:p w14:paraId="0C8D431E" w14:textId="2226A287" w:rsidR="00734ABC" w:rsidRDefault="00734ABC" w:rsidP="00734ABC">
      <w:pPr>
        <w:pStyle w:val="ListParagraph"/>
        <w:ind w:left="2160"/>
      </w:pPr>
      <w:r>
        <w:t>Galesburg IL, 61401</w:t>
      </w:r>
    </w:p>
    <w:p w14:paraId="6179332C" w14:textId="37CFD7C7" w:rsidR="00124E95" w:rsidRDefault="007D0C5B" w:rsidP="00124E95">
      <w:pPr>
        <w:pStyle w:val="ListParagraph"/>
        <w:numPr>
          <w:ilvl w:val="1"/>
          <w:numId w:val="1"/>
        </w:numPr>
      </w:pPr>
      <w:r>
        <w:t>Bid requirements from the College are rather wide open</w:t>
      </w:r>
      <w:r w:rsidR="00A60B2E">
        <w:t>.  Bidders are encouraged to put forth their own ideas on how to work with the College’s students.</w:t>
      </w:r>
    </w:p>
    <w:p w14:paraId="4362AEB9" w14:textId="78817D80" w:rsidR="00124E95" w:rsidRDefault="007D0C5B" w:rsidP="00124E95">
      <w:pPr>
        <w:pStyle w:val="ListParagraph"/>
        <w:numPr>
          <w:ilvl w:val="1"/>
          <w:numId w:val="1"/>
        </w:numPr>
      </w:pPr>
      <w:r>
        <w:t>Bid documents should be detailed</w:t>
      </w:r>
      <w:r w:rsidR="00A60B2E">
        <w:t xml:space="preserve"> and the required documents can be found online.</w:t>
      </w:r>
    </w:p>
    <w:p w14:paraId="3B95AFAE" w14:textId="1AB888CB" w:rsidR="00A60B2E" w:rsidRDefault="00A60B2E" w:rsidP="00A60B2E">
      <w:pPr>
        <w:pStyle w:val="ListParagraph"/>
        <w:numPr>
          <w:ilvl w:val="0"/>
          <w:numId w:val="1"/>
        </w:numPr>
      </w:pPr>
      <w:r>
        <w:rPr>
          <w:b/>
        </w:rPr>
        <w:t>How long will the lease be?</w:t>
      </w:r>
    </w:p>
    <w:p w14:paraId="5E66CA37" w14:textId="012F324E" w:rsidR="00124E95" w:rsidRDefault="00A60B2E" w:rsidP="00A60B2E">
      <w:pPr>
        <w:pStyle w:val="ListParagraph"/>
        <w:numPr>
          <w:ilvl w:val="1"/>
          <w:numId w:val="1"/>
        </w:numPr>
      </w:pPr>
      <w:r>
        <w:t>There will be an initial term of 3 years with a 2 year option to be exercised at the discretion of the College.</w:t>
      </w:r>
    </w:p>
    <w:p w14:paraId="771C39A6" w14:textId="10DC9BCE" w:rsidR="00A60B2E" w:rsidRDefault="00A60B2E" w:rsidP="00124E95">
      <w:pPr>
        <w:pStyle w:val="ListParagraph"/>
        <w:numPr>
          <w:ilvl w:val="0"/>
          <w:numId w:val="1"/>
        </w:numPr>
      </w:pPr>
      <w:r>
        <w:rPr>
          <w:b/>
        </w:rPr>
        <w:t>What is the timeline for selection?</w:t>
      </w:r>
    </w:p>
    <w:p w14:paraId="4ACE6232" w14:textId="7A51E31B" w:rsidR="00124E95" w:rsidRDefault="00124E95" w:rsidP="00A60B2E">
      <w:pPr>
        <w:pStyle w:val="ListParagraph"/>
        <w:numPr>
          <w:ilvl w:val="1"/>
          <w:numId w:val="1"/>
        </w:numPr>
      </w:pPr>
      <w:r>
        <w:t>Public bids due the 19</w:t>
      </w:r>
      <w:r w:rsidRPr="00124E95">
        <w:rPr>
          <w:vertAlign w:val="superscript"/>
        </w:rPr>
        <w:t>th</w:t>
      </w:r>
      <w:r>
        <w:t xml:space="preserve"> of January, BOT to approve selection at January 28</w:t>
      </w:r>
      <w:r w:rsidRPr="00124E95">
        <w:rPr>
          <w:vertAlign w:val="superscript"/>
        </w:rPr>
        <w:t>th</w:t>
      </w:r>
      <w:r>
        <w:t xml:space="preserve"> board meeting. </w:t>
      </w:r>
    </w:p>
    <w:p w14:paraId="078704DF" w14:textId="707C2611" w:rsidR="00124E95" w:rsidRDefault="00124E95" w:rsidP="00124E95">
      <w:pPr>
        <w:pStyle w:val="ListParagraph"/>
        <w:numPr>
          <w:ilvl w:val="1"/>
          <w:numId w:val="1"/>
        </w:numPr>
      </w:pPr>
      <w:r>
        <w:t>Winning bidder will be notified after January 28</w:t>
      </w:r>
      <w:r w:rsidRPr="00124E95">
        <w:rPr>
          <w:vertAlign w:val="superscript"/>
        </w:rPr>
        <w:t>th</w:t>
      </w:r>
      <w:r>
        <w:t xml:space="preserve"> meeting.</w:t>
      </w:r>
    </w:p>
    <w:p w14:paraId="06DD2B01" w14:textId="77777777" w:rsidR="00124E95" w:rsidRDefault="00124E95"/>
    <w:p w14:paraId="1258448F" w14:textId="77777777" w:rsidR="00DD26CC" w:rsidRDefault="00DD26CC"/>
    <w:p w14:paraId="5E96F9FB" w14:textId="77777777" w:rsidR="007D0C5B" w:rsidRDefault="007D0C5B"/>
    <w:p w14:paraId="610108B8" w14:textId="77777777" w:rsidR="007D0C5B" w:rsidRDefault="007D0C5B">
      <w:r>
        <w:lastRenderedPageBreak/>
        <w:tab/>
      </w:r>
    </w:p>
    <w:sectPr w:rsidR="007D0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02A8D"/>
    <w:multiLevelType w:val="hybridMultilevel"/>
    <w:tmpl w:val="3F2A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5B"/>
    <w:rsid w:val="00110B40"/>
    <w:rsid w:val="00124E95"/>
    <w:rsid w:val="00254677"/>
    <w:rsid w:val="0041066F"/>
    <w:rsid w:val="005B71C9"/>
    <w:rsid w:val="006A0E2A"/>
    <w:rsid w:val="00703D78"/>
    <w:rsid w:val="007056BD"/>
    <w:rsid w:val="00734ABC"/>
    <w:rsid w:val="00774C84"/>
    <w:rsid w:val="007D0C5B"/>
    <w:rsid w:val="007D5A7F"/>
    <w:rsid w:val="00971870"/>
    <w:rsid w:val="00974BB8"/>
    <w:rsid w:val="009848D8"/>
    <w:rsid w:val="00986315"/>
    <w:rsid w:val="00A60B2E"/>
    <w:rsid w:val="00B200FA"/>
    <w:rsid w:val="00D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ED8F"/>
  <w15:chartTrackingRefBased/>
  <w15:docId w15:val="{D469F1FB-B25D-4902-B8F8-DEFC1326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eb130b7-eba2-4abf-b080-0560758fd196" xsi:nil="true"/>
    <Owner xmlns="9eb130b7-eba2-4abf-b080-0560758fd196">
      <UserInfo>
        <DisplayName/>
        <AccountId xsi:nil="true"/>
        <AccountType/>
      </UserInfo>
    </Owner>
    <Teachers xmlns="9eb130b7-eba2-4abf-b080-0560758fd196">
      <UserInfo>
        <DisplayName/>
        <AccountId xsi:nil="true"/>
        <AccountType/>
      </UserInfo>
    </Teachers>
    <AppVersion xmlns="9eb130b7-eba2-4abf-b080-0560758fd196" xsi:nil="true"/>
    <NotebookType xmlns="9eb130b7-eba2-4abf-b080-0560758fd196" xsi:nil="true"/>
    <Students xmlns="9eb130b7-eba2-4abf-b080-0560758fd196">
      <UserInfo>
        <DisplayName/>
        <AccountId xsi:nil="true"/>
        <AccountType/>
      </UserInfo>
    </Students>
    <Self_Registration_Enabled xmlns="9eb130b7-eba2-4abf-b080-0560758fd196" xsi:nil="true"/>
    <Student_Groups xmlns="9eb130b7-eba2-4abf-b080-0560758fd196">
      <UserInfo>
        <DisplayName/>
        <AccountId xsi:nil="true"/>
        <AccountType/>
      </UserInfo>
    </Student_Groups>
    <Invited_Teachers xmlns="9eb130b7-eba2-4abf-b080-0560758fd196" xsi:nil="true"/>
    <DefaultSectionNames xmlns="9eb130b7-eba2-4abf-b080-0560758fd196" xsi:nil="true"/>
    <Invited_Students xmlns="9eb130b7-eba2-4abf-b080-0560758fd1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F7653483A274BA900EA192FB28E8B" ma:contentTypeVersion="23" ma:contentTypeDescription="Create a new document." ma:contentTypeScope="" ma:versionID="da1d3d305ae414a8d8c253d017d9267d">
  <xsd:schema xmlns:xsd="http://www.w3.org/2001/XMLSchema" xmlns:xs="http://www.w3.org/2001/XMLSchema" xmlns:p="http://schemas.microsoft.com/office/2006/metadata/properties" xmlns:ns3="8c54e28d-213a-4a40-a8b3-7807f2afb893" xmlns:ns4="9eb130b7-eba2-4abf-b080-0560758fd196" targetNamespace="http://schemas.microsoft.com/office/2006/metadata/properties" ma:root="true" ma:fieldsID="0587e5e0b47f2245dba95d9f064af55b" ns3:_="" ns4:_="">
    <xsd:import namespace="8c54e28d-213a-4a40-a8b3-7807f2afb893"/>
    <xsd:import namespace="9eb130b7-eba2-4abf-b080-0560758fd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e28d-213a-4a40-a8b3-7807f2afb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30b7-eba2-4abf-b080-0560758fd19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1CDE9A-6B5C-4464-9F19-0626B69FB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96008-446B-43C3-A2A1-AC0BCFB5B5D2}">
  <ds:schemaRefs>
    <ds:schemaRef ds:uri="http://purl.org/dc/terms/"/>
    <ds:schemaRef ds:uri="8c54e28d-213a-4a40-a8b3-7807f2afb89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b130b7-eba2-4abf-b080-0560758fd196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F68C07-30D8-4798-99CE-529A24A2E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4e28d-213a-4a40-a8b3-7807f2afb893"/>
    <ds:schemaRef ds:uri="9eb130b7-eba2-4abf-b080-0560758fd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 Webel</dc:creator>
  <cp:keywords/>
  <dc:description/>
  <cp:lastModifiedBy>Darlene Smith</cp:lastModifiedBy>
  <cp:revision>2</cp:revision>
  <dcterms:created xsi:type="dcterms:W3CDTF">2021-01-05T15:46:00Z</dcterms:created>
  <dcterms:modified xsi:type="dcterms:W3CDTF">2021-01-05T15:46:00Z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0x010100427F7653483A274BA900EA192FB28E8B</vt:lpwstr>
  </property>
</Properties>
</file>